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D9B" w:rsidRDefault="00523D9B" w:rsidP="007D4008">
      <w:pPr>
        <w:spacing w:line="360" w:lineRule="auto"/>
        <w:ind w:firstLine="3402"/>
        <w:jc w:val="both"/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p w:rsidR="00523D9B" w:rsidRDefault="00523D9B" w:rsidP="007D4008">
      <w:pPr>
        <w:spacing w:line="360" w:lineRule="auto"/>
        <w:ind w:firstLine="3402"/>
        <w:jc w:val="both"/>
        <w:rPr>
          <w:rFonts w:ascii="Verdana" w:hAnsi="Verdana"/>
          <w:b/>
          <w:sz w:val="20"/>
          <w:szCs w:val="20"/>
        </w:rPr>
      </w:pPr>
    </w:p>
    <w:p w:rsidR="007D4008" w:rsidRPr="007D4008" w:rsidRDefault="007D4008" w:rsidP="007D4008">
      <w:pPr>
        <w:spacing w:line="360" w:lineRule="auto"/>
        <w:ind w:firstLine="3402"/>
        <w:jc w:val="both"/>
        <w:rPr>
          <w:rFonts w:ascii="Verdana" w:hAnsi="Verdana"/>
          <w:b/>
          <w:sz w:val="20"/>
          <w:szCs w:val="20"/>
        </w:rPr>
      </w:pPr>
      <w:r w:rsidRPr="007D4008">
        <w:rPr>
          <w:rFonts w:ascii="Verdana" w:hAnsi="Verdana"/>
          <w:b/>
          <w:sz w:val="20"/>
          <w:szCs w:val="20"/>
        </w:rPr>
        <w:t xml:space="preserve">DECRETO Nº </w:t>
      </w:r>
      <w:r w:rsidR="003172C4">
        <w:rPr>
          <w:rFonts w:ascii="Verdana" w:hAnsi="Verdana"/>
          <w:b/>
          <w:sz w:val="20"/>
          <w:szCs w:val="20"/>
        </w:rPr>
        <w:t>35</w:t>
      </w:r>
      <w:r w:rsidRPr="007D4008">
        <w:rPr>
          <w:rFonts w:ascii="Verdana" w:hAnsi="Verdana"/>
          <w:b/>
          <w:sz w:val="20"/>
          <w:szCs w:val="20"/>
        </w:rPr>
        <w:t xml:space="preserve">, DE </w:t>
      </w:r>
      <w:r w:rsidR="003172C4">
        <w:rPr>
          <w:rFonts w:ascii="Verdana" w:hAnsi="Verdana"/>
          <w:b/>
          <w:sz w:val="20"/>
          <w:szCs w:val="20"/>
        </w:rPr>
        <w:t>11 DE JUNHO</w:t>
      </w:r>
      <w:r w:rsidRPr="007D4008">
        <w:rPr>
          <w:rFonts w:ascii="Verdana" w:hAnsi="Verdana"/>
          <w:b/>
          <w:sz w:val="20"/>
          <w:szCs w:val="20"/>
        </w:rPr>
        <w:t xml:space="preserve"> DE 2019</w:t>
      </w:r>
    </w:p>
    <w:p w:rsidR="007D4008" w:rsidRPr="007D4008" w:rsidRDefault="007D4008" w:rsidP="007D4008">
      <w:pPr>
        <w:spacing w:line="360" w:lineRule="auto"/>
        <w:ind w:firstLine="3402"/>
        <w:jc w:val="both"/>
        <w:rPr>
          <w:rFonts w:ascii="Verdana" w:hAnsi="Verdana"/>
          <w:b/>
          <w:sz w:val="20"/>
          <w:szCs w:val="20"/>
        </w:rPr>
      </w:pPr>
    </w:p>
    <w:p w:rsidR="007D4008" w:rsidRPr="007D4008" w:rsidRDefault="007D4008" w:rsidP="007D4008">
      <w:pPr>
        <w:spacing w:line="360" w:lineRule="auto"/>
        <w:ind w:left="3402"/>
        <w:jc w:val="both"/>
        <w:rPr>
          <w:rFonts w:ascii="Verdana" w:hAnsi="Verdana"/>
          <w:sz w:val="20"/>
          <w:szCs w:val="20"/>
        </w:rPr>
      </w:pPr>
      <w:r w:rsidRPr="007D4008">
        <w:rPr>
          <w:rFonts w:ascii="Verdana" w:hAnsi="Verdana"/>
          <w:sz w:val="20"/>
          <w:szCs w:val="20"/>
        </w:rPr>
        <w:t>ESTABELECE VALORES VENAIS DE TERRAS RURAIS PARA O EXERCÍCIO DE 2019 E DÁ OUTRAS PROVIDÊNCIAS.</w:t>
      </w:r>
    </w:p>
    <w:p w:rsidR="007D4008" w:rsidRPr="007D4008" w:rsidRDefault="007D4008" w:rsidP="007D4008">
      <w:pPr>
        <w:spacing w:line="360" w:lineRule="auto"/>
        <w:ind w:left="3402"/>
        <w:jc w:val="both"/>
        <w:rPr>
          <w:rFonts w:ascii="Verdana" w:hAnsi="Verdana"/>
          <w:sz w:val="20"/>
          <w:szCs w:val="20"/>
        </w:rPr>
      </w:pPr>
    </w:p>
    <w:p w:rsidR="007D4008" w:rsidRPr="007D4008" w:rsidRDefault="00112926" w:rsidP="007D4008">
      <w:pPr>
        <w:spacing w:line="360" w:lineRule="auto"/>
        <w:ind w:left="3402"/>
        <w:jc w:val="both"/>
        <w:rPr>
          <w:rFonts w:ascii="Verdana" w:eastAsia="Times New Roman" w:hAnsi="Verdana" w:cs="Arial"/>
          <w:b/>
          <w:bCs/>
          <w:caps/>
          <w:color w:val="000000"/>
          <w:sz w:val="20"/>
          <w:szCs w:val="20"/>
          <w:lang w:eastAsia="pt-BR"/>
        </w:rPr>
      </w:pPr>
      <w:r>
        <w:rPr>
          <w:rFonts w:ascii="Verdana" w:hAnsi="Verdana"/>
          <w:b/>
          <w:sz w:val="20"/>
          <w:szCs w:val="20"/>
        </w:rPr>
        <w:t>AUGUSTO FRASSETTO NETO</w:t>
      </w:r>
      <w:r w:rsidR="007D4008" w:rsidRPr="007D4008">
        <w:rPr>
          <w:rFonts w:ascii="Verdana" w:hAnsi="Verdana"/>
          <w:b/>
          <w:sz w:val="20"/>
          <w:szCs w:val="20"/>
        </w:rPr>
        <w:t xml:space="preserve">, </w:t>
      </w:r>
      <w:r w:rsidR="007D4008" w:rsidRPr="007D4008">
        <w:rPr>
          <w:rFonts w:ascii="Verdana" w:hAnsi="Verdana"/>
          <w:sz w:val="20"/>
          <w:szCs w:val="20"/>
        </w:rPr>
        <w:t xml:space="preserve">Prefeito do Município de </w:t>
      </w:r>
      <w:r>
        <w:rPr>
          <w:rFonts w:ascii="Verdana" w:hAnsi="Verdana"/>
          <w:sz w:val="20"/>
          <w:szCs w:val="20"/>
        </w:rPr>
        <w:t>Serra Azul</w:t>
      </w:r>
      <w:r w:rsidR="007D4008" w:rsidRPr="007D4008">
        <w:rPr>
          <w:rFonts w:ascii="Verdana" w:hAnsi="Verdana"/>
          <w:sz w:val="20"/>
          <w:szCs w:val="20"/>
        </w:rPr>
        <w:t xml:space="preserve">, no uso das atribuições que lhe são conferidas por Lei e atendendo ao que </w:t>
      </w:r>
      <w:r w:rsidR="007D4008">
        <w:rPr>
          <w:rFonts w:ascii="Verdana" w:hAnsi="Verdana"/>
          <w:sz w:val="20"/>
          <w:szCs w:val="20"/>
        </w:rPr>
        <w:t xml:space="preserve">é </w:t>
      </w:r>
      <w:r w:rsidR="007D4008" w:rsidRPr="007D4008">
        <w:rPr>
          <w:rFonts w:ascii="Verdana" w:hAnsi="Verdana"/>
          <w:sz w:val="20"/>
          <w:szCs w:val="20"/>
        </w:rPr>
        <w:t xml:space="preserve">estabelecido na </w:t>
      </w:r>
      <w:r w:rsidR="007D4008" w:rsidRPr="007D4008">
        <w:rPr>
          <w:rFonts w:ascii="Verdana" w:eastAsia="Times New Roman" w:hAnsi="Verdana" w:cs="Arial"/>
          <w:b/>
          <w:bCs/>
          <w:caps/>
          <w:color w:val="000000"/>
          <w:sz w:val="20"/>
          <w:szCs w:val="20"/>
          <w:lang w:eastAsia="pt-BR"/>
        </w:rPr>
        <w:t>INSTRUÇÃO NORMATIVA RFB Nº 1877, DE 14 DE MARÇO DE 2019.</w:t>
      </w:r>
    </w:p>
    <w:p w:rsidR="007D4008" w:rsidRPr="007D4008" w:rsidRDefault="007D4008" w:rsidP="007D4008">
      <w:pPr>
        <w:spacing w:line="360" w:lineRule="auto"/>
        <w:ind w:left="3402"/>
        <w:jc w:val="both"/>
        <w:rPr>
          <w:rFonts w:ascii="Verdana" w:hAnsi="Verdana"/>
          <w:sz w:val="20"/>
          <w:szCs w:val="20"/>
        </w:rPr>
      </w:pPr>
    </w:p>
    <w:p w:rsidR="007D4008" w:rsidRPr="007D4008" w:rsidRDefault="007D4008" w:rsidP="007D4008">
      <w:pPr>
        <w:spacing w:line="360" w:lineRule="auto"/>
        <w:ind w:left="3402"/>
        <w:jc w:val="both"/>
        <w:rPr>
          <w:rFonts w:ascii="Verdana" w:hAnsi="Verdana"/>
          <w:sz w:val="20"/>
          <w:szCs w:val="20"/>
        </w:rPr>
      </w:pPr>
    </w:p>
    <w:p w:rsidR="007D4008" w:rsidRPr="007D4008" w:rsidRDefault="007D4008" w:rsidP="007D4008">
      <w:pPr>
        <w:spacing w:line="360" w:lineRule="auto"/>
        <w:ind w:left="3402"/>
        <w:jc w:val="both"/>
        <w:rPr>
          <w:rFonts w:ascii="Verdana" w:hAnsi="Verdana"/>
          <w:b/>
          <w:sz w:val="20"/>
          <w:szCs w:val="20"/>
        </w:rPr>
      </w:pPr>
      <w:r w:rsidRPr="007D4008">
        <w:rPr>
          <w:rFonts w:ascii="Verdana" w:hAnsi="Verdana"/>
          <w:b/>
          <w:sz w:val="20"/>
          <w:szCs w:val="20"/>
        </w:rPr>
        <w:t>DECRETA:</w:t>
      </w:r>
    </w:p>
    <w:p w:rsidR="007D4008" w:rsidRPr="007D4008" w:rsidRDefault="007D4008" w:rsidP="007D4008">
      <w:pPr>
        <w:spacing w:line="360" w:lineRule="auto"/>
        <w:ind w:left="3402"/>
        <w:jc w:val="both"/>
        <w:rPr>
          <w:rFonts w:ascii="Verdana" w:hAnsi="Verdana"/>
          <w:b/>
          <w:sz w:val="20"/>
          <w:szCs w:val="20"/>
        </w:rPr>
      </w:pPr>
    </w:p>
    <w:p w:rsidR="007D4008" w:rsidRPr="007D4008" w:rsidRDefault="007D4008" w:rsidP="007D4008">
      <w:pPr>
        <w:spacing w:line="360" w:lineRule="auto"/>
        <w:ind w:firstLine="3402"/>
        <w:jc w:val="both"/>
        <w:rPr>
          <w:rFonts w:ascii="Verdana" w:hAnsi="Verdana"/>
          <w:sz w:val="20"/>
          <w:szCs w:val="20"/>
        </w:rPr>
      </w:pPr>
      <w:r w:rsidRPr="007D4008">
        <w:rPr>
          <w:rFonts w:ascii="Verdana" w:hAnsi="Verdana"/>
          <w:b/>
          <w:sz w:val="20"/>
          <w:szCs w:val="20"/>
        </w:rPr>
        <w:t xml:space="preserve">Art. 1º - </w:t>
      </w:r>
      <w:r w:rsidRPr="007D4008">
        <w:rPr>
          <w:rFonts w:ascii="Verdana" w:hAnsi="Verdana"/>
          <w:sz w:val="20"/>
          <w:szCs w:val="20"/>
        </w:rPr>
        <w:t>Os valores venais para o exercício de 201</w:t>
      </w:r>
      <w:r w:rsidR="00523D9B">
        <w:rPr>
          <w:rFonts w:ascii="Verdana" w:hAnsi="Verdana"/>
          <w:sz w:val="20"/>
          <w:szCs w:val="20"/>
        </w:rPr>
        <w:t>9</w:t>
      </w:r>
      <w:r w:rsidRPr="007D4008">
        <w:rPr>
          <w:rFonts w:ascii="Verdana" w:hAnsi="Verdana"/>
          <w:sz w:val="20"/>
          <w:szCs w:val="20"/>
        </w:rPr>
        <w:t xml:space="preserve"> de terras nuas localizadas na zona rural do município de </w:t>
      </w:r>
      <w:r w:rsidR="00112926">
        <w:rPr>
          <w:rFonts w:ascii="Verdana" w:hAnsi="Verdana"/>
          <w:sz w:val="20"/>
          <w:szCs w:val="20"/>
        </w:rPr>
        <w:t>Serra Azul</w:t>
      </w:r>
      <w:r w:rsidRPr="007D4008">
        <w:rPr>
          <w:rFonts w:ascii="Verdana" w:hAnsi="Verdana"/>
          <w:sz w:val="20"/>
          <w:szCs w:val="20"/>
        </w:rPr>
        <w:t xml:space="preserve"> – SP serão definidos conforme a tabela constante do Anexo I, parte integrante e inseparável deste decreto municipal.</w:t>
      </w:r>
    </w:p>
    <w:p w:rsidR="007D4008" w:rsidRPr="007D4008" w:rsidRDefault="007D4008" w:rsidP="007D4008">
      <w:pPr>
        <w:spacing w:line="360" w:lineRule="auto"/>
        <w:ind w:firstLine="3402"/>
        <w:jc w:val="both"/>
        <w:rPr>
          <w:rFonts w:ascii="Verdana" w:hAnsi="Verdana"/>
          <w:sz w:val="20"/>
          <w:szCs w:val="20"/>
        </w:rPr>
      </w:pPr>
    </w:p>
    <w:p w:rsidR="007D4008" w:rsidRPr="007D4008" w:rsidRDefault="007D4008" w:rsidP="007D4008">
      <w:pPr>
        <w:spacing w:line="360" w:lineRule="auto"/>
        <w:ind w:firstLine="3402"/>
        <w:jc w:val="both"/>
        <w:rPr>
          <w:rFonts w:ascii="Verdana" w:hAnsi="Verdana"/>
          <w:sz w:val="20"/>
          <w:szCs w:val="20"/>
        </w:rPr>
      </w:pPr>
      <w:r w:rsidRPr="007D4008">
        <w:rPr>
          <w:rFonts w:ascii="Verdana" w:hAnsi="Verdana"/>
          <w:b/>
          <w:sz w:val="20"/>
          <w:szCs w:val="20"/>
        </w:rPr>
        <w:t xml:space="preserve">Art. 2º - </w:t>
      </w:r>
      <w:r w:rsidRPr="007D4008">
        <w:rPr>
          <w:rFonts w:ascii="Verdana" w:hAnsi="Verdana"/>
          <w:sz w:val="20"/>
          <w:szCs w:val="20"/>
        </w:rPr>
        <w:t>Os valores da tabela inseridos no Anexo I deste decreto sofrerão variações nos limites das faixas estabelecidas, consideradas também as benfeitorias, cujo valor será somado ao valor das terras estabelecido pela respectiva tabela anexa.</w:t>
      </w:r>
    </w:p>
    <w:p w:rsidR="007D4008" w:rsidRPr="007D4008" w:rsidRDefault="007D4008" w:rsidP="007D4008">
      <w:pPr>
        <w:spacing w:line="360" w:lineRule="auto"/>
        <w:ind w:firstLine="3402"/>
        <w:jc w:val="both"/>
        <w:rPr>
          <w:rFonts w:ascii="Verdana" w:hAnsi="Verdana"/>
          <w:sz w:val="20"/>
          <w:szCs w:val="20"/>
        </w:rPr>
      </w:pPr>
    </w:p>
    <w:p w:rsidR="007D4008" w:rsidRDefault="007D4008" w:rsidP="007D4008">
      <w:pPr>
        <w:spacing w:line="360" w:lineRule="auto"/>
        <w:ind w:firstLine="3402"/>
        <w:jc w:val="both"/>
        <w:rPr>
          <w:rFonts w:ascii="Verdana" w:hAnsi="Verdana"/>
          <w:sz w:val="20"/>
          <w:szCs w:val="20"/>
        </w:rPr>
      </w:pPr>
      <w:r w:rsidRPr="007D4008">
        <w:rPr>
          <w:rFonts w:ascii="Verdana" w:hAnsi="Verdana"/>
          <w:b/>
          <w:sz w:val="20"/>
          <w:szCs w:val="20"/>
        </w:rPr>
        <w:t xml:space="preserve">Art. 3º </w:t>
      </w:r>
      <w:r w:rsidRPr="007D4008">
        <w:rPr>
          <w:rFonts w:ascii="Verdana" w:hAnsi="Verdana"/>
          <w:sz w:val="20"/>
          <w:szCs w:val="20"/>
        </w:rPr>
        <w:t xml:space="preserve">- As terras serão classificadas a critério dos órgãos desta Prefeitura Municipal. </w:t>
      </w:r>
    </w:p>
    <w:p w:rsidR="007D4008" w:rsidRDefault="007D4008" w:rsidP="007D4008">
      <w:pPr>
        <w:spacing w:line="360" w:lineRule="auto"/>
        <w:ind w:firstLine="3402"/>
        <w:jc w:val="both"/>
        <w:rPr>
          <w:rFonts w:ascii="Verdana" w:hAnsi="Verdana"/>
          <w:sz w:val="20"/>
          <w:szCs w:val="20"/>
        </w:rPr>
      </w:pPr>
    </w:p>
    <w:p w:rsidR="00112926" w:rsidRDefault="00112926" w:rsidP="007D4008">
      <w:pPr>
        <w:spacing w:line="360" w:lineRule="auto"/>
        <w:ind w:firstLine="3402"/>
        <w:jc w:val="both"/>
        <w:rPr>
          <w:rFonts w:ascii="Verdana" w:hAnsi="Verdana"/>
          <w:sz w:val="20"/>
          <w:szCs w:val="20"/>
        </w:rPr>
      </w:pPr>
    </w:p>
    <w:p w:rsidR="007D4008" w:rsidRDefault="007D4008" w:rsidP="007D4008">
      <w:pPr>
        <w:spacing w:line="360" w:lineRule="auto"/>
        <w:ind w:firstLine="3402"/>
        <w:jc w:val="both"/>
        <w:rPr>
          <w:rFonts w:ascii="Verdana" w:hAnsi="Verdana"/>
          <w:sz w:val="20"/>
          <w:szCs w:val="20"/>
        </w:rPr>
      </w:pPr>
    </w:p>
    <w:p w:rsidR="007D4008" w:rsidRPr="00112926" w:rsidRDefault="00112926" w:rsidP="007D4008">
      <w:pP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AUGUSTO FRASSETTO NETO</w:t>
      </w:r>
    </w:p>
    <w:p w:rsidR="00523D9B" w:rsidRDefault="00523D9B" w:rsidP="007D4008">
      <w:pPr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Prefeito Municipal</w:t>
      </w:r>
    </w:p>
    <w:p w:rsidR="00112926" w:rsidRDefault="00112926" w:rsidP="003172C4">
      <w:pPr>
        <w:rPr>
          <w:rFonts w:ascii="Calibri" w:eastAsia="Times New Roman" w:hAnsi="Calibri" w:cs="Calibri"/>
          <w:color w:val="000000"/>
          <w:lang w:eastAsia="pt-BR"/>
        </w:rPr>
        <w:sectPr w:rsidR="00112926" w:rsidSect="007578F2">
          <w:headerReference w:type="default" r:id="rId6"/>
          <w:footerReference w:type="default" r:id="rId7"/>
          <w:pgSz w:w="11906" w:h="16838"/>
          <w:pgMar w:top="1417" w:right="1701" w:bottom="1417" w:left="1701" w:header="142" w:footer="708" w:gutter="0"/>
          <w:cols w:space="708"/>
          <w:docGrid w:linePitch="360"/>
        </w:sectPr>
      </w:pPr>
    </w:p>
    <w:tbl>
      <w:tblPr>
        <w:tblW w:w="14476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1167"/>
        <w:gridCol w:w="1949"/>
        <w:gridCol w:w="2268"/>
        <w:gridCol w:w="2126"/>
        <w:gridCol w:w="1701"/>
        <w:gridCol w:w="2268"/>
        <w:gridCol w:w="2410"/>
      </w:tblGrid>
      <w:tr w:rsidR="003172C4" w:rsidRPr="003172C4" w:rsidTr="00112926">
        <w:trPr>
          <w:trHeight w:val="300"/>
        </w:trPr>
        <w:tc>
          <w:tcPr>
            <w:tcW w:w="144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1B0866" w:rsidP="003172C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Verdana" w:hAnsi="Verdana"/>
                <w:b/>
                <w:noProof/>
                <w:sz w:val="20"/>
                <w:szCs w:val="20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5794375</wp:posOffset>
                      </wp:positionH>
                      <wp:positionV relativeFrom="paragraph">
                        <wp:posOffset>-258445</wp:posOffset>
                      </wp:positionV>
                      <wp:extent cx="737235" cy="218440"/>
                      <wp:effectExtent l="3810" t="0" r="1905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7235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12926" w:rsidRDefault="0011292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56.25pt;margin-top:-20.35pt;width:58.05pt;height:1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LsnggIAAA4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" stroked="f">
                      <v:textbox>
                        <w:txbxContent>
                          <w:p w:rsidR="00112926" w:rsidRDefault="00112926"/>
                        </w:txbxContent>
                      </v:textbox>
                    </v:shape>
                  </w:pict>
                </mc:Fallback>
              </mc:AlternateContent>
            </w:r>
            <w:r w:rsidR="003172C4"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ANEXO I</w:t>
            </w:r>
          </w:p>
        </w:tc>
      </w:tr>
      <w:tr w:rsidR="003172C4" w:rsidRPr="003172C4" w:rsidTr="00112926">
        <w:trPr>
          <w:trHeight w:val="300"/>
        </w:trPr>
        <w:tc>
          <w:tcPr>
            <w:tcW w:w="144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DECRETO Nº 35, DE 11 DE JUNHO DE 2019</w:t>
            </w:r>
          </w:p>
        </w:tc>
      </w:tr>
      <w:tr w:rsidR="003172C4" w:rsidRPr="003172C4" w:rsidTr="00112926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172C4" w:rsidRPr="003172C4" w:rsidTr="00112926">
        <w:trPr>
          <w:trHeight w:val="300"/>
        </w:trPr>
        <w:tc>
          <w:tcPr>
            <w:tcW w:w="144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112926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PREÇO DE TERRAS NUAS PARA O MUNICÍPIO DE </w:t>
            </w:r>
            <w:r w:rsidR="00112926">
              <w:rPr>
                <w:rFonts w:ascii="Calibri" w:eastAsia="Times New Roman" w:hAnsi="Calibri" w:cs="Calibri"/>
                <w:color w:val="000000"/>
                <w:lang w:eastAsia="pt-BR"/>
              </w:rPr>
              <w:t>SERRA AZUL</w:t>
            </w: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-SP</w:t>
            </w:r>
          </w:p>
        </w:tc>
      </w:tr>
      <w:tr w:rsidR="003172C4" w:rsidRPr="003172C4" w:rsidTr="00112926">
        <w:trPr>
          <w:trHeight w:val="300"/>
        </w:trPr>
        <w:tc>
          <w:tcPr>
            <w:tcW w:w="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172C4" w:rsidRPr="003172C4" w:rsidTr="00112926">
        <w:trPr>
          <w:trHeight w:val="300"/>
        </w:trPr>
        <w:tc>
          <w:tcPr>
            <w:tcW w:w="144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R$ ALQUEIRES</w:t>
            </w:r>
          </w:p>
        </w:tc>
      </w:tr>
      <w:tr w:rsidR="003172C4" w:rsidRPr="003172C4" w:rsidTr="00112926">
        <w:trPr>
          <w:trHeight w:val="600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2C4" w:rsidRPr="003172C4" w:rsidRDefault="003172C4" w:rsidP="003172C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ANO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2C4" w:rsidRPr="003172C4" w:rsidRDefault="003172C4" w:rsidP="003172C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DESCRIÇÃO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2C4" w:rsidRPr="003172C4" w:rsidRDefault="003172C4" w:rsidP="003172C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LAVOURA APTIDÃO BOA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2C4" w:rsidRPr="003172C4" w:rsidRDefault="003172C4" w:rsidP="003172C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LAVOURA APTIDÃO REGULAR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2C4" w:rsidRPr="003172C4" w:rsidRDefault="003172C4" w:rsidP="003172C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LAVOURA APTIDÃO RESTRITA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2C4" w:rsidRPr="003172C4" w:rsidRDefault="003172C4" w:rsidP="003172C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PASTAGEM PLANTADA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2C4" w:rsidRPr="003172C4" w:rsidRDefault="003172C4" w:rsidP="003172C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SILVICULTURA OU PASTAGEM NATURAL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2C4" w:rsidRPr="003172C4" w:rsidRDefault="003172C4" w:rsidP="003172C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PRESERVAÇÃO DA FLORA OU FAUNA</w:t>
            </w:r>
          </w:p>
        </w:tc>
      </w:tr>
      <w:tr w:rsidR="003172C4" w:rsidRPr="003172C4" w:rsidTr="00112926">
        <w:trPr>
          <w:trHeight w:val="300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2C4" w:rsidRPr="003172C4" w:rsidRDefault="003172C4" w:rsidP="003172C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R$/ALQUEIRE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2C4" w:rsidRPr="003172C4" w:rsidRDefault="003172C4" w:rsidP="003172C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R$/ALQUEIRE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2C4" w:rsidRPr="003172C4" w:rsidRDefault="003172C4" w:rsidP="003172C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R$/ALQUEIRE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2C4" w:rsidRPr="003172C4" w:rsidRDefault="003172C4" w:rsidP="003172C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R$/ALQUEIRE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2C4" w:rsidRPr="003172C4" w:rsidRDefault="003172C4" w:rsidP="003172C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R$/ALQUEIRE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2C4" w:rsidRPr="003172C4" w:rsidRDefault="003172C4" w:rsidP="003172C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R$/ALQUEIRE</w:t>
            </w:r>
          </w:p>
        </w:tc>
      </w:tr>
      <w:tr w:rsidR="003172C4" w:rsidRPr="003172C4" w:rsidTr="00112926">
        <w:trPr>
          <w:trHeight w:val="300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2C4" w:rsidRPr="003172C4" w:rsidRDefault="003172C4" w:rsidP="003172C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2C4" w:rsidRPr="003172C4" w:rsidRDefault="003172C4" w:rsidP="003172C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2C4" w:rsidRPr="003172C4" w:rsidRDefault="003172C4" w:rsidP="003172C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2C4" w:rsidRPr="003172C4" w:rsidRDefault="003172C4" w:rsidP="003172C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2C4" w:rsidRPr="003172C4" w:rsidRDefault="003172C4" w:rsidP="003172C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2C4" w:rsidRPr="003172C4" w:rsidRDefault="003172C4" w:rsidP="003172C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172C4" w:rsidRPr="003172C4" w:rsidTr="00112926">
        <w:trPr>
          <w:trHeight w:val="300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2C4" w:rsidRPr="003172C4" w:rsidRDefault="003172C4" w:rsidP="003172C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MENOR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60.064,81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         49.294,55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     39.684,20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34.920,43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         28.582,56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            21.540,48 </w:t>
            </w:r>
          </w:p>
        </w:tc>
      </w:tr>
      <w:tr w:rsidR="003172C4" w:rsidRPr="003172C4" w:rsidTr="00112926">
        <w:trPr>
          <w:trHeight w:val="300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MÉDIO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73.883,18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         61.588,53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     51.465,19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44.073,49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         37.513,56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            27.595,02 </w:t>
            </w:r>
          </w:p>
        </w:tc>
      </w:tr>
      <w:tr w:rsidR="003172C4" w:rsidRPr="003172C4" w:rsidTr="00112926">
        <w:trPr>
          <w:trHeight w:val="300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MAIOR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103.642,85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         84.090,71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     64.538,60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57.910,75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         53.436,96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            40.595,51 </w:t>
            </w:r>
          </w:p>
        </w:tc>
      </w:tr>
      <w:tr w:rsidR="003172C4" w:rsidRPr="003172C4" w:rsidTr="00112926">
        <w:trPr>
          <w:trHeight w:val="3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</w:tr>
      <w:tr w:rsidR="003172C4" w:rsidRPr="003172C4" w:rsidTr="00112926">
        <w:trPr>
          <w:trHeight w:val="300"/>
        </w:trPr>
        <w:tc>
          <w:tcPr>
            <w:tcW w:w="144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R$ HECTARES</w:t>
            </w:r>
          </w:p>
        </w:tc>
      </w:tr>
      <w:tr w:rsidR="003172C4" w:rsidRPr="003172C4" w:rsidTr="00112926">
        <w:trPr>
          <w:trHeight w:val="600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2C4" w:rsidRPr="003172C4" w:rsidRDefault="003172C4" w:rsidP="003172C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ANO</w:t>
            </w:r>
          </w:p>
        </w:tc>
        <w:tc>
          <w:tcPr>
            <w:tcW w:w="11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2C4" w:rsidRPr="003172C4" w:rsidRDefault="003172C4" w:rsidP="003172C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DESCRIÇÃO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2C4" w:rsidRPr="003172C4" w:rsidRDefault="003172C4" w:rsidP="003172C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LAVOURA APTIDÃO BOA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2C4" w:rsidRPr="003172C4" w:rsidRDefault="003172C4" w:rsidP="003172C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LAVOURA APTIDÃO REGULAR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2C4" w:rsidRPr="003172C4" w:rsidRDefault="003172C4" w:rsidP="003172C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LAVOURA APTIDÃO RESTRITA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2C4" w:rsidRPr="003172C4" w:rsidRDefault="003172C4" w:rsidP="003172C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PASTAGEM PLANTADA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2C4" w:rsidRPr="003172C4" w:rsidRDefault="003172C4" w:rsidP="003172C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SILVICULTURA OU PASTAGEM NATURAL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72C4" w:rsidRPr="003172C4" w:rsidRDefault="003172C4" w:rsidP="003172C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PRESERVAÇÃO DA FLORA OU FAUNA</w:t>
            </w:r>
          </w:p>
        </w:tc>
      </w:tr>
      <w:tr w:rsidR="003172C4" w:rsidRPr="003172C4" w:rsidTr="00112926">
        <w:trPr>
          <w:trHeight w:val="300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2C4" w:rsidRPr="003172C4" w:rsidRDefault="003172C4" w:rsidP="003172C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R$/ALQUEIRE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2C4" w:rsidRPr="003172C4" w:rsidRDefault="003172C4" w:rsidP="003172C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R$/ALQUEIRE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2C4" w:rsidRPr="003172C4" w:rsidRDefault="003172C4" w:rsidP="003172C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R$/ALQUEIRE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2C4" w:rsidRPr="003172C4" w:rsidRDefault="003172C4" w:rsidP="003172C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R$/ALQUEIRE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2C4" w:rsidRPr="003172C4" w:rsidRDefault="003172C4" w:rsidP="003172C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R$/ALQUEIRE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2C4" w:rsidRPr="003172C4" w:rsidRDefault="003172C4" w:rsidP="003172C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R$/ALQUEIRE</w:t>
            </w:r>
          </w:p>
        </w:tc>
      </w:tr>
      <w:tr w:rsidR="003172C4" w:rsidRPr="003172C4" w:rsidTr="00112926">
        <w:trPr>
          <w:trHeight w:val="300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2C4" w:rsidRPr="003172C4" w:rsidRDefault="003172C4" w:rsidP="003172C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2C4" w:rsidRPr="003172C4" w:rsidRDefault="003172C4" w:rsidP="003172C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2C4" w:rsidRPr="003172C4" w:rsidRDefault="003172C4" w:rsidP="003172C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2C4" w:rsidRPr="003172C4" w:rsidRDefault="003172C4" w:rsidP="003172C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2C4" w:rsidRPr="003172C4" w:rsidRDefault="003172C4" w:rsidP="003172C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2C4" w:rsidRPr="003172C4" w:rsidRDefault="003172C4" w:rsidP="003172C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</w:tr>
      <w:tr w:rsidR="003172C4" w:rsidRPr="003172C4" w:rsidTr="00112926">
        <w:trPr>
          <w:trHeight w:val="300"/>
        </w:trPr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72C4" w:rsidRPr="003172C4" w:rsidRDefault="003172C4" w:rsidP="003172C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2019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MENOR 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24.897,87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         21.107,81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     16.466,85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14.459,40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         11.808,53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              9.553,03 </w:t>
            </w:r>
          </w:p>
        </w:tc>
      </w:tr>
      <w:tr w:rsidR="003172C4" w:rsidRPr="003172C4" w:rsidTr="00112926">
        <w:trPr>
          <w:trHeight w:val="300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MÉDIO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31.666,82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         25.516,89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     21.337,95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18.269,99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         15.488,58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            12.230,01 </w:t>
            </w:r>
          </w:p>
        </w:tc>
      </w:tr>
      <w:tr w:rsidR="003172C4" w:rsidRPr="003172C4" w:rsidTr="00112926">
        <w:trPr>
          <w:trHeight w:val="300"/>
        </w:trPr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>MAIOR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42.904,47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         34.757,74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     26.796,15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24.065,40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         22.081,47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72C4" w:rsidRPr="003172C4" w:rsidRDefault="003172C4" w:rsidP="003172C4">
            <w:pPr>
              <w:jc w:val="lef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172C4">
              <w:rPr>
                <w:rFonts w:ascii="Calibri" w:eastAsia="Times New Roman" w:hAnsi="Calibri" w:cs="Calibri"/>
                <w:color w:val="000000"/>
                <w:lang w:eastAsia="pt-BR"/>
              </w:rPr>
              <w:t xml:space="preserve"> R$                     17.860,73 </w:t>
            </w:r>
          </w:p>
        </w:tc>
      </w:tr>
    </w:tbl>
    <w:p w:rsidR="003172C4" w:rsidRDefault="003172C4" w:rsidP="007D4008">
      <w:pPr>
        <w:spacing w:line="360" w:lineRule="auto"/>
        <w:rPr>
          <w:rFonts w:ascii="Verdana" w:hAnsi="Verdana"/>
          <w:b/>
          <w:sz w:val="20"/>
          <w:szCs w:val="20"/>
        </w:rPr>
      </w:pPr>
    </w:p>
    <w:p w:rsidR="00112926" w:rsidRDefault="00112926" w:rsidP="007D4008">
      <w:pPr>
        <w:spacing w:line="360" w:lineRule="auto"/>
        <w:rPr>
          <w:rFonts w:ascii="Verdana" w:hAnsi="Verdana"/>
          <w:b/>
          <w:sz w:val="20"/>
          <w:szCs w:val="20"/>
        </w:rPr>
      </w:pPr>
    </w:p>
    <w:p w:rsidR="00112926" w:rsidRDefault="00112926" w:rsidP="00112926">
      <w:pPr>
        <w:rPr>
          <w:rFonts w:ascii="Verdana" w:hAnsi="Verdana"/>
          <w:b/>
          <w:sz w:val="20"/>
          <w:szCs w:val="20"/>
        </w:rPr>
      </w:pPr>
    </w:p>
    <w:p w:rsidR="00112926" w:rsidRDefault="00112926" w:rsidP="00112926">
      <w:pPr>
        <w:rPr>
          <w:rFonts w:ascii="Verdana" w:hAnsi="Verdana"/>
          <w:b/>
          <w:sz w:val="20"/>
          <w:szCs w:val="20"/>
        </w:rPr>
      </w:pPr>
    </w:p>
    <w:p w:rsidR="00112926" w:rsidRDefault="00112926" w:rsidP="00112926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AUGUSTO FRASSETTO NETO</w:t>
      </w:r>
    </w:p>
    <w:p w:rsidR="00112926" w:rsidRDefault="00112926" w:rsidP="00112926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Prefeito Municipal</w:t>
      </w:r>
    </w:p>
    <w:sectPr w:rsidR="00112926" w:rsidSect="00112926">
      <w:pgSz w:w="16838" w:h="11906" w:orient="landscape"/>
      <w:pgMar w:top="1701" w:right="1418" w:bottom="993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2C6" w:rsidRDefault="00B262C6" w:rsidP="00523D9B">
      <w:r>
        <w:separator/>
      </w:r>
    </w:p>
  </w:endnote>
  <w:endnote w:type="continuationSeparator" w:id="0">
    <w:p w:rsidR="00B262C6" w:rsidRDefault="00B262C6" w:rsidP="0052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926" w:rsidRDefault="00112926">
    <w:pPr>
      <w:pStyle w:val="Rodap"/>
    </w:pPr>
    <w:r>
      <w:t>Rua Dona Maria das Dores, 248 – Centro</w:t>
    </w:r>
  </w:p>
  <w:p w:rsidR="00112926" w:rsidRDefault="00112926" w:rsidP="00112926">
    <w:pPr>
      <w:pStyle w:val="Rodap"/>
    </w:pPr>
    <w:r>
      <w:t>Serra Azul-SP – 14.230-000</w:t>
    </w:r>
  </w:p>
  <w:p w:rsidR="00112926" w:rsidRDefault="00112926" w:rsidP="00112926">
    <w:pPr>
      <w:pStyle w:val="Rodap"/>
    </w:pPr>
    <w:r>
      <w:t>16-3982-9100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2C6" w:rsidRDefault="00B262C6" w:rsidP="00523D9B">
      <w:r>
        <w:separator/>
      </w:r>
    </w:p>
  </w:footnote>
  <w:footnote w:type="continuationSeparator" w:id="0">
    <w:p w:rsidR="00B262C6" w:rsidRDefault="00B262C6" w:rsidP="00523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D9B" w:rsidRPr="00112926" w:rsidRDefault="007578F2" w:rsidP="00112926">
    <w:pPr>
      <w:pStyle w:val="Cabealho"/>
    </w:pPr>
    <w:r>
      <w:rPr>
        <w:noProof/>
        <w:lang w:eastAsia="pt-BR"/>
      </w:rPr>
      <w:drawing>
        <wp:inline distT="0" distB="0" distL="0" distR="0">
          <wp:extent cx="4327085" cy="914400"/>
          <wp:effectExtent l="19050" t="0" r="0" b="0"/>
          <wp:docPr id="4" name="Imagem 3" descr="C:\Users\acer\Desktop\Geral\InkedCapturar_L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cer\Desktop\Geral\InkedCapturar_LI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7525" cy="9144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B086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5681345</wp:posOffset>
              </wp:positionH>
              <wp:positionV relativeFrom="paragraph">
                <wp:posOffset>978535</wp:posOffset>
              </wp:positionV>
              <wp:extent cx="1129665" cy="262255"/>
              <wp:effectExtent l="3175" t="1905" r="635" b="254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9665" cy="26225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2926" w:rsidRDefault="00112926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447.35pt;margin-top:77.05pt;width:88.95pt;height:20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" fillcolor="white [3212]" stroked="f">
              <v:textbox style="mso-fit-shape-to-text:t">
                <w:txbxContent>
                  <w:p w:rsidR="00112926" w:rsidRDefault="00112926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008"/>
    <w:rsid w:val="000A1FC8"/>
    <w:rsid w:val="00112926"/>
    <w:rsid w:val="001B0866"/>
    <w:rsid w:val="003172C4"/>
    <w:rsid w:val="00523D9B"/>
    <w:rsid w:val="00592204"/>
    <w:rsid w:val="007578F2"/>
    <w:rsid w:val="007D4008"/>
    <w:rsid w:val="0086770C"/>
    <w:rsid w:val="00B262C6"/>
    <w:rsid w:val="00B525A8"/>
    <w:rsid w:val="00E1666C"/>
    <w:rsid w:val="00ED779F"/>
    <w:rsid w:val="00F5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C38450-74B0-4072-85EF-EF36051C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6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3D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3D9B"/>
  </w:style>
  <w:style w:type="paragraph" w:styleId="Rodap">
    <w:name w:val="footer"/>
    <w:basedOn w:val="Normal"/>
    <w:link w:val="RodapChar"/>
    <w:uiPriority w:val="99"/>
    <w:semiHidden/>
    <w:unhideWhenUsed/>
    <w:rsid w:val="00523D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3D9B"/>
  </w:style>
  <w:style w:type="paragraph" w:styleId="Textodebalo">
    <w:name w:val="Balloon Text"/>
    <w:basedOn w:val="Normal"/>
    <w:link w:val="TextodebaloChar"/>
    <w:uiPriority w:val="99"/>
    <w:semiHidden/>
    <w:unhideWhenUsed/>
    <w:rsid w:val="00523D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3D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Fábio</dc:creator>
  <cp:lastModifiedBy>Donizeti</cp:lastModifiedBy>
  <cp:revision>2</cp:revision>
  <cp:lastPrinted>2019-06-12T12:38:00Z</cp:lastPrinted>
  <dcterms:created xsi:type="dcterms:W3CDTF">2019-06-12T12:39:00Z</dcterms:created>
  <dcterms:modified xsi:type="dcterms:W3CDTF">2019-06-12T12:39:00Z</dcterms:modified>
</cp:coreProperties>
</file>